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02" w:rsidRPr="00AE5802" w:rsidRDefault="00AE5802">
      <w:pPr>
        <w:rPr>
          <w:b/>
          <w:sz w:val="24"/>
          <w:szCs w:val="24"/>
        </w:rPr>
      </w:pPr>
      <w:r w:rsidRPr="00AE5802">
        <w:rPr>
          <w:b/>
          <w:sz w:val="24"/>
          <w:szCs w:val="24"/>
        </w:rPr>
        <w:t>Nouvelles immobilisations : Renseignements fournis par l'ancien stagiaire</w:t>
      </w:r>
    </w:p>
    <w:p w:rsidR="00AE5802" w:rsidRDefault="00AE5802"/>
    <w:p w:rsidR="00AE5802" w:rsidRDefault="00AE5802"/>
    <w:p w:rsidR="00D7032A" w:rsidRDefault="00AE5802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73660</wp:posOffset>
            </wp:positionV>
            <wp:extent cx="1631950" cy="1609725"/>
            <wp:effectExtent l="19050" t="0" r="6350" b="0"/>
            <wp:wrapSquare wrapText="bothSides"/>
            <wp:docPr id="19" name="il_fi" descr="http://www.kloue.fr/produits/manutention-manitou-chariot-telescopique-elevateur-4x4-4m-location-materiel-kloue-martinique-guadelou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loue.fr/produits/manutention-manitou-chariot-telescopique-elevateur-4x4-4m-location-materiel-kloue-martinique-guadeloup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6455">
        <w:t>Nouveau matériel acquis le 15 mars 2015</w:t>
      </w:r>
      <w:r w:rsidR="002107B1">
        <w:t xml:space="preserve"> en remplacement du chariot élévateur</w:t>
      </w:r>
    </w:p>
    <w:p w:rsidR="00986455" w:rsidRDefault="00986455"/>
    <w:p w:rsidR="00986455" w:rsidRDefault="00986455" w:rsidP="00986455">
      <w:r>
        <w:t>Elévateur télescopique</w:t>
      </w:r>
      <w:r w:rsidR="002107B1">
        <w:t xml:space="preserve"> </w:t>
      </w:r>
    </w:p>
    <w:p w:rsidR="00986455" w:rsidRDefault="00986455" w:rsidP="00986455"/>
    <w:p w:rsidR="00986455" w:rsidRDefault="00986455" w:rsidP="00986455">
      <w:r>
        <w:t>Réceptionné et mis en service le 25 mars 2015.</w:t>
      </w:r>
    </w:p>
    <w:p w:rsidR="00986455" w:rsidRDefault="00AE5802" w:rsidP="00986455">
      <w:pPr>
        <w:rPr>
          <w:noProof/>
          <w:lang w:eastAsia="fr-FR"/>
        </w:rPr>
      </w:pPr>
      <w:r>
        <w:rPr>
          <w:noProof/>
          <w:lang w:eastAsia="fr-FR"/>
        </w:rPr>
        <w:t>Prix d'acquisition : 13 600</w:t>
      </w:r>
      <w:r w:rsidR="00986455">
        <w:rPr>
          <w:noProof/>
          <w:lang w:eastAsia="fr-FR"/>
        </w:rPr>
        <w:t xml:space="preserve"> € HT</w:t>
      </w:r>
    </w:p>
    <w:p w:rsidR="00986455" w:rsidRDefault="00986455" w:rsidP="00986455">
      <w:r>
        <w:t>D</w:t>
      </w:r>
      <w:r w:rsidR="00690AEC">
        <w:t>urée d'utilisation prévue :</w:t>
      </w:r>
    </w:p>
    <w:p w:rsidR="00986455" w:rsidRDefault="00986455"/>
    <w:p w:rsidR="00986455" w:rsidRDefault="00986455"/>
    <w:p w:rsidR="00986455" w:rsidRDefault="00986455"/>
    <w:p w:rsidR="00986455" w:rsidRDefault="00986455"/>
    <w:p w:rsidR="00986455" w:rsidRDefault="00986455"/>
    <w:p w:rsidR="00986455" w:rsidRDefault="00986455" w:rsidP="00986455"/>
    <w:p w:rsidR="00986455" w:rsidRDefault="00986455"/>
    <w:p w:rsidR="00986455" w:rsidRDefault="00986455">
      <w:r>
        <w:t xml:space="preserve">Nouveau mobilier : armoires d'entrepôt : </w:t>
      </w:r>
    </w:p>
    <w:p w:rsidR="00986455" w:rsidRDefault="00986455"/>
    <w:p w:rsidR="00986455" w:rsidRDefault="00986455" w:rsidP="00986455">
      <w:pPr>
        <w:ind w:left="0" w:firstLine="0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243205</wp:posOffset>
            </wp:positionH>
            <wp:positionV relativeFrom="paragraph">
              <wp:posOffset>-4445</wp:posOffset>
            </wp:positionV>
            <wp:extent cx="1476375" cy="1114425"/>
            <wp:effectExtent l="19050" t="0" r="9525" b="0"/>
            <wp:wrapSquare wrapText="bothSides"/>
            <wp:docPr id="1" name="Image 1" descr="Armoires Entrep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oires Entrepo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6455" w:rsidRDefault="00986455">
      <w:r>
        <w:t>10 armoires montées dans l'atelier le 5 mars 2015</w:t>
      </w:r>
    </w:p>
    <w:p w:rsidR="00986455" w:rsidRDefault="00986455">
      <w:r>
        <w:t>Prix d'acquisition : 1114.00 € HT</w:t>
      </w:r>
    </w:p>
    <w:p w:rsidR="00986455" w:rsidRDefault="00690AEC">
      <w:r>
        <w:t xml:space="preserve">Durée d'utilisation prévue : </w:t>
      </w:r>
    </w:p>
    <w:p w:rsidR="00D357A5" w:rsidRDefault="00D357A5">
      <w:r>
        <w:t>Valeur résiduelle estimée : 150.00 €</w:t>
      </w:r>
    </w:p>
    <w:p w:rsidR="00D357A5" w:rsidRDefault="00D357A5" w:rsidP="0027179B">
      <w:pPr>
        <w:ind w:left="0" w:firstLine="0"/>
      </w:pPr>
    </w:p>
    <w:p w:rsidR="00986455" w:rsidRDefault="00986455"/>
    <w:p w:rsidR="00986455" w:rsidRDefault="00986455"/>
    <w:p w:rsidR="00986455" w:rsidRDefault="00986455"/>
    <w:p w:rsidR="00986455" w:rsidRDefault="00986455"/>
    <w:p w:rsidR="00986455" w:rsidRDefault="00986455"/>
    <w:sectPr w:rsidR="00986455" w:rsidSect="00D70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6455"/>
    <w:rsid w:val="002107B1"/>
    <w:rsid w:val="0027179B"/>
    <w:rsid w:val="0038382D"/>
    <w:rsid w:val="00437295"/>
    <w:rsid w:val="004466FF"/>
    <w:rsid w:val="004D36B4"/>
    <w:rsid w:val="00560B01"/>
    <w:rsid w:val="0059125C"/>
    <w:rsid w:val="005C6197"/>
    <w:rsid w:val="005D77F3"/>
    <w:rsid w:val="00690AEC"/>
    <w:rsid w:val="00762701"/>
    <w:rsid w:val="009010E9"/>
    <w:rsid w:val="00986455"/>
    <w:rsid w:val="00A32E66"/>
    <w:rsid w:val="00A666C2"/>
    <w:rsid w:val="00A90779"/>
    <w:rsid w:val="00AE5802"/>
    <w:rsid w:val="00C01B6E"/>
    <w:rsid w:val="00C70B92"/>
    <w:rsid w:val="00D357A5"/>
    <w:rsid w:val="00D7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3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64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9</cp:revision>
  <dcterms:created xsi:type="dcterms:W3CDTF">2015-03-31T16:00:00Z</dcterms:created>
  <dcterms:modified xsi:type="dcterms:W3CDTF">2015-04-05T16:21:00Z</dcterms:modified>
</cp:coreProperties>
</file>